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315" w:firstLineChars="98"/>
        <w:jc w:val="center"/>
        <w:rPr>
          <w:rFonts w:ascii="Times New Roman" w:hAnsi="Times New Roman" w:eastAsia="黑体" w:cs="Times New Roman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Times New Roman"/>
          <w:b/>
          <w:bCs/>
          <w:sz w:val="32"/>
          <w:szCs w:val="32"/>
        </w:rPr>
        <w:t>入学费用清单</w:t>
      </w:r>
      <w:r>
        <w:rPr>
          <w:rFonts w:hint="eastAsia" w:ascii="Times New Roman" w:hAnsi="Times New Roman" w:eastAsia="黑体" w:cs="Times New Roman"/>
          <w:b/>
          <w:bCs/>
          <w:sz w:val="32"/>
          <w:szCs w:val="32"/>
        </w:rPr>
        <w:t xml:space="preserve"> List of Fees</w:t>
      </w:r>
    </w:p>
    <w:tbl>
      <w:tblPr>
        <w:tblStyle w:val="4"/>
        <w:tblW w:w="9968" w:type="dxa"/>
        <w:tblInd w:w="-7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31"/>
        <w:gridCol w:w="58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3" w:hRule="atLeast"/>
        </w:trPr>
        <w:tc>
          <w:tcPr>
            <w:tcW w:w="4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Undergraduate</w:t>
            </w:r>
            <w:r>
              <w:rPr>
                <w:rFonts w:hint="eastAsia" w:ascii="Times New Roman" w:hAnsi="Times New Roman" w:eastAsia="仿宋"/>
                <w:sz w:val="24"/>
                <w:szCs w:val="24"/>
              </w:rPr>
              <w:t xml:space="preserve"> Tuition</w:t>
            </w:r>
          </w:p>
          <w:p>
            <w:pPr>
              <w:spacing w:line="3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本科学历生学费</w:t>
            </w:r>
          </w:p>
        </w:tc>
        <w:tc>
          <w:tcPr>
            <w:tcW w:w="5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eastAsia="仿宋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Times New Roman" w:hAnsi="Times New Roman" w:eastAsia="仿宋"/>
                <w:sz w:val="24"/>
                <w:szCs w:val="24"/>
              </w:rPr>
              <w:t>,</w:t>
            </w:r>
            <w:r>
              <w:rPr>
                <w:rFonts w:hint="eastAsia" w:ascii="Times New Roman" w:hAnsi="Times New Roman" w:eastAsia="仿宋"/>
                <w:sz w:val="24"/>
                <w:szCs w:val="24"/>
                <w:lang w:val="en-US" w:eastAsia="zh-CN"/>
              </w:rPr>
              <w:t>0</w:t>
            </w:r>
            <w:r>
              <w:rPr>
                <w:rFonts w:ascii="Times New Roman" w:hAnsi="Times New Roman" w:eastAsia="仿宋"/>
                <w:sz w:val="24"/>
                <w:szCs w:val="24"/>
              </w:rPr>
              <w:t>00 RMB per year</w:t>
            </w:r>
          </w:p>
          <w:p>
            <w:pPr>
              <w:spacing w:line="38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仿宋" w:eastAsia="仿宋"/>
                <w:sz w:val="24"/>
                <w:szCs w:val="24"/>
              </w:rPr>
              <w:t>1</w:t>
            </w:r>
            <w:r>
              <w:rPr>
                <w:rFonts w:hint="eastAsia" w:ascii="Times New Roman" w:hAnsi="仿宋" w:eastAsia="仿宋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Times New Roman" w:hAnsi="仿宋" w:eastAsia="仿宋"/>
                <w:sz w:val="24"/>
                <w:szCs w:val="24"/>
              </w:rPr>
              <w:t>,</w:t>
            </w:r>
            <w:r>
              <w:rPr>
                <w:rFonts w:hint="eastAsia" w:ascii="Times New Roman" w:hAnsi="仿宋" w:eastAsia="仿宋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Times New Roman" w:hAnsi="仿宋" w:eastAsia="仿宋"/>
                <w:sz w:val="24"/>
                <w:szCs w:val="24"/>
              </w:rPr>
              <w:t>00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元/年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 w:hRule="atLeast"/>
        </w:trPr>
        <w:tc>
          <w:tcPr>
            <w:tcW w:w="4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Postgraduate Tuition</w:t>
            </w:r>
          </w:p>
          <w:p>
            <w:pPr>
              <w:spacing w:line="38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硕士研究生学费</w:t>
            </w:r>
          </w:p>
        </w:tc>
        <w:tc>
          <w:tcPr>
            <w:tcW w:w="5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20,000</w:t>
            </w:r>
            <w:r>
              <w:rPr>
                <w:rFonts w:ascii="Times New Roman" w:hAnsi="Times New Roman" w:eastAsia="仿宋"/>
                <w:sz w:val="24"/>
                <w:szCs w:val="24"/>
              </w:rPr>
              <w:t xml:space="preserve"> RMB per year</w:t>
            </w:r>
          </w:p>
          <w:p>
            <w:pPr>
              <w:spacing w:line="38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仿宋" w:eastAsia="仿宋"/>
                <w:sz w:val="24"/>
                <w:szCs w:val="24"/>
              </w:rPr>
              <w:t>20,000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元/年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</w:trPr>
        <w:tc>
          <w:tcPr>
            <w:tcW w:w="4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 xml:space="preserve">Long-term Language Students </w:t>
            </w:r>
            <w:r>
              <w:rPr>
                <w:rFonts w:hint="eastAsia" w:ascii="Times New Roman" w:hAnsi="Times New Roman" w:eastAsia="仿宋"/>
                <w:sz w:val="24"/>
                <w:szCs w:val="24"/>
              </w:rPr>
              <w:t xml:space="preserve">Tuition </w:t>
            </w:r>
            <w:r>
              <w:rPr>
                <w:rFonts w:ascii="Times New Roman" w:hAnsi="Times New Roman" w:eastAsia="仿宋"/>
                <w:sz w:val="24"/>
                <w:szCs w:val="24"/>
              </w:rPr>
              <w:t xml:space="preserve">(for </w:t>
            </w:r>
            <w:r>
              <w:rPr>
                <w:rFonts w:hint="eastAsia" w:ascii="Times New Roman" w:hAnsi="Times New Roman" w:eastAsia="仿宋"/>
                <w:sz w:val="24"/>
                <w:szCs w:val="24"/>
              </w:rPr>
              <w:t>one academic year</w:t>
            </w:r>
            <w:r>
              <w:rPr>
                <w:rFonts w:ascii="Times New Roman" w:hAnsi="Times New Roman" w:eastAsia="仿宋"/>
                <w:sz w:val="24"/>
                <w:szCs w:val="24"/>
              </w:rPr>
              <w:t>)</w:t>
            </w:r>
          </w:p>
          <w:p>
            <w:pPr>
              <w:spacing w:line="38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长期语言生学费(一学年)</w:t>
            </w:r>
          </w:p>
        </w:tc>
        <w:tc>
          <w:tcPr>
            <w:tcW w:w="5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eastAsia="仿宋"/>
                <w:sz w:val="24"/>
                <w:szCs w:val="24"/>
              </w:rPr>
              <w:t>0,</w:t>
            </w:r>
            <w:r>
              <w:rPr>
                <w:rFonts w:ascii="Times New Roman" w:hAnsi="Times New Roman" w:eastAsia="仿宋"/>
                <w:sz w:val="24"/>
                <w:szCs w:val="24"/>
              </w:rPr>
              <w:t>000 RMB per year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</w:p>
          <w:p>
            <w:pPr>
              <w:spacing w:line="38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仿宋" w:eastAsia="仿宋"/>
                <w:sz w:val="24"/>
                <w:szCs w:val="24"/>
              </w:rPr>
              <w:t>10,000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元/年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4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Short-term Language Students</w:t>
            </w:r>
          </w:p>
          <w:p>
            <w:pPr>
              <w:spacing w:line="38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 xml:space="preserve">Tuition </w:t>
            </w:r>
            <w:r>
              <w:rPr>
                <w:rFonts w:ascii="Times New Roman" w:hAnsi="Times New Roman" w:eastAsia="仿宋"/>
                <w:sz w:val="24"/>
                <w:szCs w:val="24"/>
              </w:rPr>
              <w:t xml:space="preserve">(for </w:t>
            </w:r>
            <w:r>
              <w:rPr>
                <w:rFonts w:hint="eastAsia" w:ascii="Times New Roman" w:hAnsi="Times New Roman" w:eastAsia="仿宋"/>
                <w:sz w:val="24"/>
                <w:szCs w:val="24"/>
              </w:rPr>
              <w:t>one term</w:t>
            </w:r>
            <w:r>
              <w:rPr>
                <w:rFonts w:ascii="Times New Roman" w:hAnsi="Times New Roman" w:eastAsia="仿宋"/>
                <w:sz w:val="24"/>
                <w:szCs w:val="24"/>
              </w:rPr>
              <w:t xml:space="preserve">) </w:t>
            </w:r>
          </w:p>
          <w:p>
            <w:pPr>
              <w:spacing w:line="38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短期汉语进修生学费（一学期）</w:t>
            </w:r>
          </w:p>
        </w:tc>
        <w:tc>
          <w:tcPr>
            <w:tcW w:w="5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5</w:t>
            </w:r>
            <w:r>
              <w:rPr>
                <w:rFonts w:hint="eastAsia" w:ascii="Times New Roman" w:hAnsi="Times New Roman" w:eastAsia="仿宋"/>
                <w:sz w:val="24"/>
                <w:szCs w:val="24"/>
              </w:rPr>
              <w:t>,0</w:t>
            </w:r>
            <w:r>
              <w:rPr>
                <w:rFonts w:ascii="Times New Roman" w:hAnsi="Times New Roman" w:eastAsia="仿宋"/>
                <w:sz w:val="24"/>
                <w:szCs w:val="24"/>
              </w:rPr>
              <w:t xml:space="preserve">00 RMB </w:t>
            </w:r>
            <w:r>
              <w:rPr>
                <w:rFonts w:hint="eastAsia" w:ascii="Times New Roman" w:hAnsi="Times New Roman" w:eastAsia="仿宋"/>
                <w:sz w:val="24"/>
                <w:szCs w:val="24"/>
              </w:rPr>
              <w:t>each</w:t>
            </w:r>
            <w:r>
              <w:rPr>
                <w:rFonts w:ascii="Times New Roman" w:hAnsi="Times New Roman" w:eastAsia="仿宋"/>
                <w:sz w:val="24"/>
                <w:szCs w:val="24"/>
              </w:rPr>
              <w:t xml:space="preserve"> term</w:t>
            </w:r>
          </w:p>
          <w:p>
            <w:pPr>
              <w:spacing w:line="38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仿宋" w:eastAsia="仿宋"/>
                <w:sz w:val="24"/>
                <w:szCs w:val="24"/>
              </w:rPr>
              <w:t>5,000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元/学期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4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仿宋" w:eastAsia="仿宋"/>
                <w:sz w:val="24"/>
                <w:szCs w:val="24"/>
              </w:rPr>
            </w:pPr>
            <w:r>
              <w:rPr>
                <w:rFonts w:ascii="Times New Roman" w:hAnsi="仿宋" w:eastAsia="仿宋"/>
                <w:sz w:val="24"/>
                <w:szCs w:val="24"/>
              </w:rPr>
              <w:t>Accommodation</w:t>
            </w:r>
          </w:p>
          <w:p>
            <w:pPr>
              <w:spacing w:line="38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仿宋" w:eastAsia="仿宋"/>
                <w:sz w:val="24"/>
                <w:szCs w:val="24"/>
              </w:rPr>
              <w:t>住宿</w:t>
            </w:r>
            <w:r>
              <w:rPr>
                <w:rFonts w:ascii="Times New Roman" w:hAnsi="仿宋" w:eastAsia="仿宋"/>
                <w:sz w:val="24"/>
                <w:szCs w:val="24"/>
              </w:rPr>
              <w:t>费</w:t>
            </w:r>
          </w:p>
        </w:tc>
        <w:tc>
          <w:tcPr>
            <w:tcW w:w="5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仿宋" w:eastAsia="仿宋"/>
                <w:sz w:val="24"/>
                <w:szCs w:val="24"/>
              </w:rPr>
            </w:pPr>
            <w:r>
              <w:rPr>
                <w:rFonts w:hint="eastAsia" w:ascii="Times New Roman" w:hAnsi="仿宋" w:eastAsia="仿宋"/>
                <w:sz w:val="24"/>
                <w:szCs w:val="24"/>
              </w:rPr>
              <w:t>1,500 RMB per year (D</w:t>
            </w:r>
            <w:r>
              <w:rPr>
                <w:rFonts w:ascii="Times New Roman" w:hAnsi="仿宋" w:eastAsia="仿宋"/>
                <w:sz w:val="24"/>
                <w:szCs w:val="24"/>
              </w:rPr>
              <w:t>ouble Room</w:t>
            </w:r>
            <w:r>
              <w:rPr>
                <w:rFonts w:hint="eastAsia" w:ascii="Times New Roman" w:hAnsi="仿宋" w:eastAsia="仿宋"/>
                <w:sz w:val="24"/>
                <w:szCs w:val="24"/>
              </w:rPr>
              <w:t>)</w:t>
            </w:r>
          </w:p>
          <w:p>
            <w:pPr>
              <w:spacing w:line="38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仿宋" w:eastAsia="仿宋"/>
                <w:sz w:val="24"/>
                <w:szCs w:val="24"/>
              </w:rPr>
              <w:t xml:space="preserve"> 1,500</w:t>
            </w:r>
            <w:r>
              <w:rPr>
                <w:rFonts w:ascii="Times New Roman" w:hAnsi="仿宋" w:eastAsia="仿宋"/>
                <w:sz w:val="24"/>
                <w:szCs w:val="24"/>
              </w:rPr>
              <w:t>元</w:t>
            </w:r>
            <w:r>
              <w:rPr>
                <w:rFonts w:ascii="Times New Roman" w:hAnsi="Times New Roman" w:eastAsia="仿宋"/>
                <w:sz w:val="24"/>
                <w:szCs w:val="24"/>
              </w:rPr>
              <w:t>/</w:t>
            </w:r>
            <w:r>
              <w:rPr>
                <w:rFonts w:hint="eastAsia" w:ascii="Times New Roman" w:hAnsi="仿宋" w:eastAsia="仿宋"/>
                <w:sz w:val="24"/>
                <w:szCs w:val="24"/>
              </w:rPr>
              <w:t xml:space="preserve">年（两人间）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4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仿宋" w:eastAsia="仿宋"/>
                <w:sz w:val="24"/>
                <w:szCs w:val="24"/>
              </w:rPr>
            </w:pPr>
            <w:r>
              <w:rPr>
                <w:rFonts w:hint="eastAsia" w:ascii="Times New Roman" w:hAnsi="仿宋" w:eastAsia="仿宋"/>
                <w:sz w:val="24"/>
                <w:szCs w:val="24"/>
              </w:rPr>
              <w:t>I</w:t>
            </w:r>
            <w:r>
              <w:rPr>
                <w:rFonts w:ascii="Times New Roman" w:hAnsi="仿宋" w:eastAsia="仿宋"/>
                <w:sz w:val="24"/>
                <w:szCs w:val="24"/>
              </w:rPr>
              <w:t>nsurance</w:t>
            </w:r>
          </w:p>
          <w:p>
            <w:pPr>
              <w:spacing w:line="380" w:lineRule="exact"/>
              <w:jc w:val="center"/>
              <w:rPr>
                <w:rFonts w:ascii="Times New Roman" w:hAnsi="仿宋" w:eastAsia="仿宋"/>
                <w:sz w:val="24"/>
                <w:szCs w:val="24"/>
              </w:rPr>
            </w:pPr>
            <w:r>
              <w:rPr>
                <w:rFonts w:hint="eastAsia" w:ascii="Times New Roman" w:hAnsi="仿宋" w:eastAsia="仿宋"/>
                <w:sz w:val="24"/>
                <w:szCs w:val="24"/>
              </w:rPr>
              <w:t>保险</w:t>
            </w:r>
            <w:r>
              <w:rPr>
                <w:rFonts w:ascii="Times New Roman" w:hAnsi="仿宋" w:eastAsia="仿宋"/>
                <w:sz w:val="24"/>
                <w:szCs w:val="24"/>
              </w:rPr>
              <w:t>费</w:t>
            </w:r>
          </w:p>
        </w:tc>
        <w:tc>
          <w:tcPr>
            <w:tcW w:w="5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仿宋" w:eastAsia="仿宋"/>
                <w:sz w:val="24"/>
                <w:szCs w:val="24"/>
              </w:rPr>
            </w:pPr>
            <w:r>
              <w:rPr>
                <w:rFonts w:hint="eastAsia" w:ascii="Times New Roman" w:hAnsi="仿宋" w:eastAsia="仿宋"/>
                <w:sz w:val="24"/>
                <w:szCs w:val="24"/>
              </w:rPr>
              <w:t>800 RMB per year (1600 RMB per year for over 45-year-old)</w:t>
            </w:r>
          </w:p>
          <w:p>
            <w:pPr>
              <w:spacing w:line="380" w:lineRule="exact"/>
              <w:jc w:val="center"/>
              <w:rPr>
                <w:rFonts w:ascii="Times New Roman" w:hAnsi="仿宋" w:eastAsia="仿宋"/>
                <w:sz w:val="24"/>
                <w:szCs w:val="24"/>
              </w:rPr>
            </w:pPr>
            <w:r>
              <w:rPr>
                <w:rFonts w:hint="eastAsia" w:ascii="Times New Roman" w:hAnsi="仿宋" w:eastAsia="仿宋"/>
                <w:sz w:val="24"/>
                <w:szCs w:val="24"/>
              </w:rPr>
              <w:t>800</w:t>
            </w:r>
            <w:r>
              <w:rPr>
                <w:rFonts w:ascii="Times New Roman" w:hAnsi="仿宋" w:eastAsia="仿宋"/>
                <w:sz w:val="24"/>
                <w:szCs w:val="24"/>
              </w:rPr>
              <w:t>元/</w:t>
            </w:r>
            <w:r>
              <w:rPr>
                <w:rFonts w:hint="eastAsia" w:ascii="Times New Roman" w:hAnsi="仿宋" w:eastAsia="仿宋"/>
                <w:sz w:val="24"/>
                <w:szCs w:val="24"/>
              </w:rPr>
              <w:t>年/人（45岁以上1600元/年/人）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4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仿宋" w:eastAsia="仿宋"/>
                <w:sz w:val="24"/>
                <w:szCs w:val="24"/>
              </w:rPr>
            </w:pPr>
            <w:r>
              <w:rPr>
                <w:rFonts w:ascii="Times New Roman" w:hAnsi="仿宋" w:eastAsia="仿宋"/>
                <w:sz w:val="24"/>
                <w:szCs w:val="24"/>
              </w:rPr>
              <w:t>Physical Examination</w:t>
            </w:r>
          </w:p>
          <w:p>
            <w:pPr>
              <w:spacing w:line="380" w:lineRule="exact"/>
              <w:jc w:val="center"/>
              <w:rPr>
                <w:rFonts w:ascii="Times New Roman" w:hAnsi="仿宋" w:eastAsia="仿宋"/>
                <w:sz w:val="24"/>
                <w:szCs w:val="24"/>
              </w:rPr>
            </w:pPr>
            <w:r>
              <w:rPr>
                <w:rFonts w:hint="eastAsia" w:ascii="Times New Roman" w:hAnsi="仿宋" w:eastAsia="仿宋"/>
                <w:sz w:val="24"/>
                <w:szCs w:val="24"/>
              </w:rPr>
              <w:t>体检费</w:t>
            </w:r>
          </w:p>
        </w:tc>
        <w:tc>
          <w:tcPr>
            <w:tcW w:w="5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仿宋" w:eastAsia="仿宋"/>
                <w:sz w:val="24"/>
                <w:szCs w:val="24"/>
              </w:rPr>
            </w:pPr>
            <w:r>
              <w:rPr>
                <w:rFonts w:hint="eastAsia" w:ascii="Times New Roman" w:hAnsi="仿宋" w:eastAsia="仿宋"/>
                <w:sz w:val="24"/>
                <w:szCs w:val="24"/>
              </w:rPr>
              <w:t>Around 600 RMB</w:t>
            </w:r>
          </w:p>
          <w:p>
            <w:pPr>
              <w:spacing w:line="380" w:lineRule="exact"/>
              <w:jc w:val="center"/>
              <w:rPr>
                <w:rFonts w:ascii="Times New Roman" w:hAnsi="仿宋" w:eastAsia="仿宋"/>
                <w:sz w:val="24"/>
                <w:szCs w:val="24"/>
              </w:rPr>
            </w:pPr>
            <w:r>
              <w:rPr>
                <w:rFonts w:hint="eastAsia" w:ascii="Times New Roman" w:hAnsi="仿宋" w:eastAsia="仿宋"/>
                <w:sz w:val="24"/>
                <w:szCs w:val="24"/>
              </w:rPr>
              <w:t>约600</w:t>
            </w:r>
            <w:r>
              <w:rPr>
                <w:rFonts w:ascii="Times New Roman" w:hAnsi="仿宋" w:eastAsia="仿宋"/>
                <w:sz w:val="24"/>
                <w:szCs w:val="24"/>
              </w:rPr>
              <w:t>元/</w:t>
            </w:r>
            <w:r>
              <w:rPr>
                <w:rFonts w:hint="eastAsia" w:ascii="Times New Roman" w:hAnsi="仿宋" w:eastAsia="仿宋"/>
                <w:sz w:val="24"/>
                <w:szCs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4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仿宋" w:eastAsia="仿宋"/>
                <w:sz w:val="24"/>
                <w:szCs w:val="24"/>
              </w:rPr>
            </w:pPr>
            <w:r>
              <w:rPr>
                <w:rFonts w:ascii="Times New Roman" w:hAnsi="仿宋" w:eastAsia="仿宋"/>
                <w:sz w:val="24"/>
                <w:szCs w:val="24"/>
              </w:rPr>
              <w:t>Residence Permit</w:t>
            </w:r>
          </w:p>
          <w:p>
            <w:pPr>
              <w:spacing w:line="380" w:lineRule="exact"/>
              <w:jc w:val="center"/>
              <w:rPr>
                <w:rFonts w:ascii="Times New Roman" w:hAnsi="仿宋" w:eastAsia="仿宋"/>
                <w:sz w:val="24"/>
                <w:szCs w:val="24"/>
              </w:rPr>
            </w:pPr>
            <w:r>
              <w:rPr>
                <w:rFonts w:hint="eastAsia" w:ascii="Times New Roman" w:hAnsi="仿宋" w:eastAsia="仿宋"/>
                <w:sz w:val="24"/>
                <w:szCs w:val="24"/>
              </w:rPr>
              <w:t>居留许可证费</w:t>
            </w:r>
          </w:p>
        </w:tc>
        <w:tc>
          <w:tcPr>
            <w:tcW w:w="5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仿宋" w:eastAsia="仿宋"/>
                <w:sz w:val="24"/>
                <w:szCs w:val="24"/>
              </w:rPr>
            </w:pPr>
            <w:r>
              <w:rPr>
                <w:rFonts w:hint="eastAsia" w:ascii="Times New Roman" w:hAnsi="仿宋" w:eastAsia="仿宋"/>
                <w:sz w:val="24"/>
                <w:szCs w:val="24"/>
              </w:rPr>
              <w:t>400 RMB for 10 months</w:t>
            </w:r>
          </w:p>
          <w:p>
            <w:pPr>
              <w:spacing w:line="380" w:lineRule="exact"/>
              <w:jc w:val="center"/>
              <w:rPr>
                <w:rFonts w:ascii="Times New Roman" w:hAnsi="仿宋" w:eastAsia="仿宋"/>
                <w:sz w:val="24"/>
                <w:szCs w:val="24"/>
              </w:rPr>
            </w:pPr>
            <w:r>
              <w:rPr>
                <w:rFonts w:hint="eastAsia" w:ascii="Times New Roman" w:hAnsi="仿宋" w:eastAsia="仿宋"/>
                <w:sz w:val="24"/>
                <w:szCs w:val="24"/>
              </w:rPr>
              <w:t>400</w:t>
            </w:r>
            <w:r>
              <w:rPr>
                <w:rFonts w:ascii="Times New Roman" w:hAnsi="仿宋" w:eastAsia="仿宋"/>
                <w:sz w:val="24"/>
                <w:szCs w:val="24"/>
              </w:rPr>
              <w:t>元</w:t>
            </w:r>
            <w:r>
              <w:rPr>
                <w:rFonts w:hint="eastAsia" w:ascii="Times New Roman" w:hAnsi="仿宋" w:eastAsia="仿宋"/>
                <w:sz w:val="24"/>
                <w:szCs w:val="24"/>
              </w:rPr>
              <w:t>/人（十个月）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4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仿宋" w:eastAsia="仿宋"/>
                <w:sz w:val="24"/>
                <w:szCs w:val="24"/>
              </w:rPr>
            </w:pPr>
            <w:r>
              <w:rPr>
                <w:rFonts w:hint="eastAsia" w:ascii="Times New Roman" w:hAnsi="仿宋" w:eastAsia="仿宋"/>
                <w:sz w:val="24"/>
                <w:szCs w:val="24"/>
              </w:rPr>
              <w:t>Textbook Fee</w:t>
            </w:r>
          </w:p>
          <w:p>
            <w:pPr>
              <w:spacing w:line="380" w:lineRule="exact"/>
              <w:jc w:val="center"/>
              <w:rPr>
                <w:rFonts w:ascii="Times New Roman" w:hAnsi="仿宋" w:eastAsia="仿宋"/>
                <w:sz w:val="24"/>
                <w:szCs w:val="24"/>
              </w:rPr>
            </w:pPr>
            <w:r>
              <w:rPr>
                <w:rFonts w:hint="eastAsia" w:ascii="Times New Roman" w:hAnsi="仿宋" w:eastAsia="仿宋"/>
                <w:sz w:val="24"/>
                <w:szCs w:val="24"/>
              </w:rPr>
              <w:t>教材费</w:t>
            </w:r>
          </w:p>
        </w:tc>
        <w:tc>
          <w:tcPr>
            <w:tcW w:w="5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仿宋" w:eastAsia="仿宋"/>
                <w:sz w:val="24"/>
                <w:szCs w:val="24"/>
              </w:rPr>
            </w:pPr>
            <w:r>
              <w:rPr>
                <w:rFonts w:ascii="Times New Roman" w:hAnsi="仿宋" w:eastAsia="仿宋"/>
                <w:sz w:val="24"/>
                <w:szCs w:val="24"/>
              </w:rPr>
              <w:t>A</w:t>
            </w:r>
            <w:r>
              <w:rPr>
                <w:rFonts w:hint="eastAsia" w:ascii="Times New Roman" w:hAnsi="仿宋" w:eastAsia="仿宋"/>
                <w:sz w:val="24"/>
                <w:szCs w:val="24"/>
              </w:rPr>
              <w:t>t your own expense</w:t>
            </w:r>
          </w:p>
          <w:p>
            <w:pPr>
              <w:spacing w:line="380" w:lineRule="exact"/>
              <w:jc w:val="center"/>
              <w:rPr>
                <w:rFonts w:ascii="Times New Roman" w:hAnsi="仿宋" w:eastAsia="仿宋"/>
                <w:sz w:val="24"/>
                <w:szCs w:val="24"/>
              </w:rPr>
            </w:pPr>
            <w:r>
              <w:rPr>
                <w:rFonts w:hint="eastAsia" w:ascii="Times New Roman" w:hAnsi="仿宋" w:eastAsia="仿宋"/>
                <w:sz w:val="24"/>
                <w:szCs w:val="24"/>
              </w:rPr>
              <w:t>费用自理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4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仿宋" w:eastAsia="仿宋"/>
                <w:sz w:val="24"/>
                <w:szCs w:val="24"/>
              </w:rPr>
            </w:pPr>
            <w:r>
              <w:rPr>
                <w:rFonts w:hint="eastAsia" w:ascii="Times New Roman" w:hAnsi="仿宋" w:eastAsia="仿宋"/>
                <w:sz w:val="24"/>
                <w:szCs w:val="24"/>
              </w:rPr>
              <w:t>Two-month Reserved Living Expenses</w:t>
            </w:r>
          </w:p>
          <w:p>
            <w:pPr>
              <w:spacing w:line="380" w:lineRule="exact"/>
              <w:jc w:val="center"/>
              <w:rPr>
                <w:rFonts w:ascii="Times New Roman" w:hAnsi="仿宋" w:eastAsia="仿宋"/>
                <w:sz w:val="24"/>
                <w:szCs w:val="24"/>
              </w:rPr>
            </w:pPr>
            <w:r>
              <w:rPr>
                <w:rFonts w:hint="eastAsia" w:ascii="Times New Roman" w:hAnsi="仿宋" w:eastAsia="仿宋"/>
                <w:sz w:val="24"/>
                <w:szCs w:val="24"/>
              </w:rPr>
              <w:t>预留两个月生活费</w:t>
            </w:r>
          </w:p>
        </w:tc>
        <w:tc>
          <w:tcPr>
            <w:tcW w:w="5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仿宋" w:eastAsia="仿宋"/>
                <w:sz w:val="24"/>
                <w:szCs w:val="24"/>
              </w:rPr>
            </w:pPr>
            <w:r>
              <w:rPr>
                <w:rFonts w:hint="eastAsia" w:ascii="Times New Roman" w:hAnsi="仿宋" w:eastAsia="仿宋"/>
                <w:sz w:val="24"/>
                <w:szCs w:val="24"/>
              </w:rPr>
              <w:t>Suggested 2,000 RMB</w:t>
            </w:r>
          </w:p>
          <w:p>
            <w:pPr>
              <w:spacing w:line="380" w:lineRule="exact"/>
              <w:jc w:val="center"/>
              <w:rPr>
                <w:rFonts w:ascii="Times New Roman" w:hAnsi="仿宋" w:eastAsia="仿宋"/>
                <w:sz w:val="24"/>
                <w:szCs w:val="24"/>
              </w:rPr>
            </w:pPr>
            <w:r>
              <w:rPr>
                <w:rFonts w:hint="eastAsia" w:ascii="Times New Roman" w:hAnsi="仿宋" w:eastAsia="仿宋"/>
                <w:sz w:val="24"/>
                <w:szCs w:val="24"/>
              </w:rPr>
              <w:t>建议参考费用2,000元</w:t>
            </w:r>
          </w:p>
        </w:tc>
      </w:tr>
    </w:tbl>
    <w:p>
      <w:pPr>
        <w:spacing w:line="300" w:lineRule="exact"/>
        <w:jc w:val="left"/>
        <w:rPr>
          <w:rFonts w:ascii="Times New Roman" w:hAnsi="仿宋" w:eastAsia="仿宋"/>
          <w:sz w:val="24"/>
          <w:szCs w:val="24"/>
        </w:rPr>
      </w:pPr>
    </w:p>
    <w:p>
      <w:pPr>
        <w:spacing w:line="300" w:lineRule="exact"/>
        <w:jc w:val="left"/>
        <w:rPr>
          <w:rFonts w:ascii="Times New Roman" w:hAnsi="仿宋" w:eastAsia="仿宋"/>
          <w:sz w:val="24"/>
          <w:szCs w:val="24"/>
        </w:rPr>
      </w:pPr>
    </w:p>
    <w:p>
      <w:pPr>
        <w:spacing w:line="300" w:lineRule="exact"/>
        <w:rPr>
          <w:rFonts w:ascii="Times New Roman" w:hAnsi="仿宋" w:eastAsia="仿宋"/>
          <w:sz w:val="24"/>
          <w:szCs w:val="24"/>
        </w:rPr>
      </w:pPr>
      <w:r>
        <w:rPr>
          <w:rFonts w:hint="eastAsia" w:ascii="Times New Roman" w:hAnsi="仿宋" w:eastAsia="仿宋"/>
          <w:sz w:val="24"/>
          <w:szCs w:val="24"/>
        </w:rPr>
        <w:t>与体检相关的其它费用：约</w:t>
      </w:r>
      <w:r>
        <w:rPr>
          <w:rFonts w:hint="eastAsia" w:ascii="Times New Roman" w:hAnsi="仿宋" w:eastAsia="仿宋"/>
          <w:b/>
          <w:sz w:val="24"/>
          <w:szCs w:val="24"/>
          <w:u w:val="single"/>
        </w:rPr>
        <w:t>800</w:t>
      </w:r>
      <w:r>
        <w:rPr>
          <w:rFonts w:hint="eastAsia" w:ascii="Times New Roman" w:hAnsi="仿宋" w:eastAsia="仿宋"/>
          <w:sz w:val="24"/>
          <w:szCs w:val="24"/>
        </w:rPr>
        <w:t>元，费用包括往返车票（高铁），住宿费，出租车费。体检地点：河南国际旅行卫生保健中心（郑州市）</w:t>
      </w:r>
    </w:p>
    <w:p>
      <w:pPr>
        <w:spacing w:line="300" w:lineRule="exact"/>
        <w:rPr>
          <w:rFonts w:ascii="Times New Roman" w:hAnsi="仿宋" w:eastAsia="仿宋"/>
          <w:sz w:val="24"/>
          <w:szCs w:val="24"/>
        </w:rPr>
      </w:pPr>
      <w:r>
        <w:rPr>
          <w:rFonts w:hint="eastAsia" w:ascii="Times New Roman" w:hAnsi="仿宋" w:eastAsia="仿宋"/>
          <w:sz w:val="24"/>
          <w:szCs w:val="24"/>
        </w:rPr>
        <w:t xml:space="preserve">Other Fees </w:t>
      </w:r>
      <w:r>
        <w:rPr>
          <w:rFonts w:hint="eastAsia" w:ascii="Times New Roman" w:hAnsi="仿宋" w:eastAsia="仿宋"/>
          <w:sz w:val="24"/>
          <w:szCs w:val="24"/>
          <w:u w:val="single"/>
        </w:rPr>
        <w:t>(about 800 RMB)</w:t>
      </w:r>
      <w:r>
        <w:rPr>
          <w:rFonts w:hint="eastAsia" w:ascii="Times New Roman" w:hAnsi="仿宋" w:eastAsia="仿宋"/>
          <w:sz w:val="24"/>
          <w:szCs w:val="24"/>
        </w:rPr>
        <w:t xml:space="preserve"> related to </w:t>
      </w:r>
      <w:r>
        <w:rPr>
          <w:rFonts w:ascii="Times New Roman" w:hAnsi="仿宋" w:eastAsia="仿宋"/>
          <w:sz w:val="24"/>
          <w:szCs w:val="24"/>
        </w:rPr>
        <w:t>Physical Examination</w:t>
      </w:r>
      <w:r>
        <w:rPr>
          <w:rFonts w:hint="eastAsia" w:ascii="Times New Roman" w:hAnsi="仿宋" w:eastAsia="仿宋"/>
          <w:sz w:val="24"/>
          <w:szCs w:val="24"/>
        </w:rPr>
        <w:t xml:space="preserve"> include round trip express train tickets, accommodation, and taxi.</w:t>
      </w:r>
    </w:p>
    <w:p>
      <w:pPr>
        <w:spacing w:line="300" w:lineRule="exact"/>
        <w:rPr>
          <w:rFonts w:ascii="仿宋" w:hAnsi="仿宋" w:eastAsia="仿宋" w:cs="Times New Roman"/>
          <w:sz w:val="24"/>
          <w:szCs w:val="24"/>
        </w:rPr>
      </w:pPr>
      <w:r>
        <w:rPr>
          <w:rFonts w:hint="eastAsia" w:ascii="Times New Roman" w:hAnsi="仿宋" w:eastAsia="仿宋"/>
          <w:sz w:val="24"/>
          <w:szCs w:val="24"/>
        </w:rPr>
        <w:t>Address: International Travel Healthcare Center of Henan Province in Zhengzhou City.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NiZmJkZGFkMGFlMDM0YTIwMjlhMTYyNzU2Y2Y0YzgifQ=="/>
  </w:docVars>
  <w:rsids>
    <w:rsidRoot w:val="004B39C5"/>
    <w:rsid w:val="000A315E"/>
    <w:rsid w:val="0019086C"/>
    <w:rsid w:val="001972B8"/>
    <w:rsid w:val="0022630F"/>
    <w:rsid w:val="002965F4"/>
    <w:rsid w:val="002C0143"/>
    <w:rsid w:val="00391B07"/>
    <w:rsid w:val="004B39C5"/>
    <w:rsid w:val="005C1610"/>
    <w:rsid w:val="00623F53"/>
    <w:rsid w:val="00630956"/>
    <w:rsid w:val="006D6644"/>
    <w:rsid w:val="0074151A"/>
    <w:rsid w:val="007735EC"/>
    <w:rsid w:val="007B712D"/>
    <w:rsid w:val="00803D72"/>
    <w:rsid w:val="00826823"/>
    <w:rsid w:val="00835606"/>
    <w:rsid w:val="0089686B"/>
    <w:rsid w:val="00A635DA"/>
    <w:rsid w:val="00AB67F7"/>
    <w:rsid w:val="00B83B0D"/>
    <w:rsid w:val="00BA3F02"/>
    <w:rsid w:val="00BB4DBF"/>
    <w:rsid w:val="00BF1EC4"/>
    <w:rsid w:val="00C72378"/>
    <w:rsid w:val="00D5086E"/>
    <w:rsid w:val="00D518B2"/>
    <w:rsid w:val="00DB4C66"/>
    <w:rsid w:val="00E30765"/>
    <w:rsid w:val="00E407F2"/>
    <w:rsid w:val="00EB6C4F"/>
    <w:rsid w:val="00FF648E"/>
    <w:rsid w:val="5D812923"/>
    <w:rsid w:val="6D7D1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312</Words>
  <Characters>866</Characters>
  <Lines>7</Lines>
  <Paragraphs>2</Paragraphs>
  <TotalTime>15</TotalTime>
  <ScaleCrop>false</ScaleCrop>
  <LinksUpToDate>false</LinksUpToDate>
  <CharactersWithSpaces>958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2018-06-27T03:36:00Z</dcterms:created>
  <dc:creator>于淼</dc:creator>
  <cp:lastModifiedBy>admin</cp:lastModifiedBy>
  <cp:lastPrinted>2018-06-27T03:33:00Z</cp:lastPrinted>
  <dcterms:modified xsi:type="dcterms:W3CDTF">2023-03-21T09:46:41Z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83FCE88E49544EC5B7DBB79C81797053</vt:lpwstr>
  </property>
</Properties>
</file>